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0B" w:rsidRDefault="001176DA" w:rsidP="00855108">
      <w:pPr>
        <w:ind w:left="4956"/>
        <w:jc w:val="center"/>
      </w:pPr>
      <w:r>
        <w:t>«УТВЕРЖДАЮ»                                        Президент ОО «Федерация Шахмат</w:t>
      </w:r>
    </w:p>
    <w:p w:rsidR="00B0230B" w:rsidRDefault="00855108">
      <w:pPr>
        <w:ind w:left="4956"/>
      </w:pPr>
      <w:r>
        <w:t xml:space="preserve">      </w:t>
      </w:r>
      <w:r w:rsidR="001176DA">
        <w:t xml:space="preserve">Нижегородской области»                             </w:t>
      </w:r>
    </w:p>
    <w:p w:rsidR="00B0230B" w:rsidRDefault="001176DA">
      <w:r>
        <w:tab/>
      </w:r>
      <w:r>
        <w:tab/>
      </w:r>
    </w:p>
    <w:p w:rsidR="00B0230B" w:rsidRDefault="00855108">
      <w:pPr>
        <w:ind w:left="4956"/>
      </w:pPr>
      <w:r>
        <w:t xml:space="preserve">      </w:t>
      </w:r>
      <w:r w:rsidR="001176DA">
        <w:t>_____________</w:t>
      </w:r>
      <w:r w:rsidR="002D2122">
        <w:t>_____</w:t>
      </w:r>
      <w:r w:rsidR="001176DA">
        <w:t xml:space="preserve"> И.А. Завиваев             </w:t>
      </w:r>
      <w:r w:rsidR="001176DA">
        <w:tab/>
      </w:r>
      <w:r w:rsidR="001176DA">
        <w:tab/>
      </w:r>
      <w:r w:rsidR="001176DA">
        <w:tab/>
      </w:r>
    </w:p>
    <w:p w:rsidR="00964118" w:rsidRDefault="00964118" w:rsidP="006262DE">
      <w:pPr>
        <w:jc w:val="center"/>
        <w:rPr>
          <w:b/>
          <w:szCs w:val="28"/>
        </w:rPr>
      </w:pPr>
    </w:p>
    <w:p w:rsidR="00B0230B" w:rsidRPr="00211556" w:rsidRDefault="001176DA" w:rsidP="006262DE">
      <w:pPr>
        <w:jc w:val="center"/>
        <w:rPr>
          <w:b/>
          <w:szCs w:val="28"/>
        </w:rPr>
      </w:pPr>
      <w:r w:rsidRPr="00211556">
        <w:rPr>
          <w:b/>
          <w:szCs w:val="28"/>
        </w:rPr>
        <w:t>ПОЛОЖЕНИЕ</w:t>
      </w:r>
    </w:p>
    <w:p w:rsidR="00B0230B" w:rsidRPr="00211556" w:rsidRDefault="001176DA" w:rsidP="006262DE">
      <w:pPr>
        <w:ind w:firstLine="708"/>
        <w:jc w:val="center"/>
        <w:rPr>
          <w:b/>
          <w:szCs w:val="28"/>
        </w:rPr>
      </w:pPr>
      <w:r w:rsidRPr="00211556">
        <w:rPr>
          <w:b/>
          <w:szCs w:val="28"/>
        </w:rPr>
        <w:t xml:space="preserve">о проведении </w:t>
      </w:r>
      <w:r w:rsidR="004270F4" w:rsidRPr="00211556">
        <w:rPr>
          <w:b/>
          <w:szCs w:val="28"/>
        </w:rPr>
        <w:t>турнира</w:t>
      </w:r>
      <w:r w:rsidRPr="00211556">
        <w:rPr>
          <w:b/>
          <w:szCs w:val="28"/>
        </w:rPr>
        <w:t xml:space="preserve"> по парным шахматам</w:t>
      </w:r>
    </w:p>
    <w:p w:rsidR="00855108" w:rsidRPr="00211556" w:rsidRDefault="00855108" w:rsidP="006262DE">
      <w:pPr>
        <w:jc w:val="center"/>
        <w:rPr>
          <w:sz w:val="22"/>
        </w:rPr>
      </w:pPr>
      <w:r w:rsidRPr="00211556">
        <w:rPr>
          <w:b/>
          <w:szCs w:val="28"/>
        </w:rPr>
        <w:t xml:space="preserve">в рамках </w:t>
      </w:r>
      <w:r w:rsidR="006262DE" w:rsidRPr="00211556">
        <w:rPr>
          <w:b/>
          <w:szCs w:val="28"/>
          <w:lang w:val="en-US"/>
        </w:rPr>
        <w:t>V</w:t>
      </w:r>
      <w:r w:rsidR="006262DE" w:rsidRPr="00211556">
        <w:rPr>
          <w:b/>
          <w:szCs w:val="28"/>
        </w:rPr>
        <w:t xml:space="preserve"> юбилейного </w:t>
      </w:r>
      <w:r w:rsidRPr="00211556">
        <w:rPr>
          <w:b/>
          <w:szCs w:val="28"/>
        </w:rPr>
        <w:t xml:space="preserve">Новогоднего бала </w:t>
      </w:r>
      <w:r w:rsidR="004270F4" w:rsidRPr="00211556">
        <w:rPr>
          <w:b/>
          <w:szCs w:val="28"/>
        </w:rPr>
        <w:t>ФШНО</w:t>
      </w:r>
    </w:p>
    <w:p w:rsidR="00B0230B" w:rsidRPr="00211556" w:rsidRDefault="001176DA" w:rsidP="006262DE">
      <w:pPr>
        <w:jc w:val="center"/>
        <w:rPr>
          <w:b/>
          <w:szCs w:val="28"/>
        </w:rPr>
      </w:pPr>
      <w:r w:rsidRPr="00211556">
        <w:rPr>
          <w:b/>
          <w:szCs w:val="28"/>
        </w:rPr>
        <w:t>«Королева выбирает Кавалера»</w:t>
      </w:r>
    </w:p>
    <w:p w:rsidR="00B0230B" w:rsidRPr="005E6C4A" w:rsidRDefault="00B0230B">
      <w:pPr>
        <w:rPr>
          <w:b/>
          <w:sz w:val="20"/>
          <w:szCs w:val="28"/>
        </w:rPr>
      </w:pPr>
    </w:p>
    <w:p w:rsidR="00B0230B" w:rsidRPr="00855108" w:rsidRDefault="001176DA">
      <w:pPr>
        <w:rPr>
          <w:u w:val="single"/>
        </w:rPr>
      </w:pPr>
      <w:r w:rsidRPr="00855108">
        <w:rPr>
          <w:b/>
          <w:szCs w:val="28"/>
          <w:u w:val="single"/>
        </w:rPr>
        <w:t>1.</w:t>
      </w:r>
      <w:r w:rsidR="00C81185">
        <w:rPr>
          <w:b/>
          <w:szCs w:val="28"/>
          <w:u w:val="single"/>
        </w:rPr>
        <w:t xml:space="preserve"> </w:t>
      </w:r>
      <w:r w:rsidR="0029779A">
        <w:rPr>
          <w:b/>
          <w:szCs w:val="28"/>
          <w:u w:val="single"/>
        </w:rPr>
        <w:t xml:space="preserve">Цели и </w:t>
      </w:r>
      <w:r w:rsidRPr="00855108">
        <w:rPr>
          <w:b/>
          <w:szCs w:val="28"/>
          <w:u w:val="single"/>
        </w:rPr>
        <w:t>задачи</w:t>
      </w:r>
    </w:p>
    <w:p w:rsidR="00B0230B" w:rsidRDefault="009A2FBB">
      <w:pPr>
        <w:rPr>
          <w:szCs w:val="28"/>
        </w:rPr>
      </w:pPr>
      <w:r>
        <w:rPr>
          <w:szCs w:val="28"/>
        </w:rPr>
        <w:t>Соревнование</w:t>
      </w:r>
      <w:r w:rsidR="001176DA">
        <w:rPr>
          <w:szCs w:val="28"/>
        </w:rPr>
        <w:t xml:space="preserve"> проводится с целью популяризации шахмат, привлечения шахматистов к участию в творческой и спортивной жизни города и области, подведения итогов </w:t>
      </w:r>
      <w:r w:rsidR="0041202F">
        <w:rPr>
          <w:szCs w:val="28"/>
        </w:rPr>
        <w:t xml:space="preserve">2018 </w:t>
      </w:r>
      <w:r w:rsidR="001176DA">
        <w:rPr>
          <w:szCs w:val="28"/>
        </w:rPr>
        <w:t>года.</w:t>
      </w:r>
    </w:p>
    <w:p w:rsidR="00B0230B" w:rsidRPr="005E6C4A" w:rsidRDefault="00B0230B">
      <w:pPr>
        <w:rPr>
          <w:sz w:val="16"/>
          <w:szCs w:val="28"/>
        </w:rPr>
      </w:pPr>
    </w:p>
    <w:p w:rsidR="00B0230B" w:rsidRPr="00855108" w:rsidRDefault="001176DA">
      <w:pPr>
        <w:rPr>
          <w:b/>
          <w:szCs w:val="28"/>
          <w:u w:val="single"/>
        </w:rPr>
      </w:pPr>
      <w:r w:rsidRPr="00855108">
        <w:rPr>
          <w:b/>
          <w:szCs w:val="28"/>
          <w:u w:val="single"/>
        </w:rPr>
        <w:t>2. Руков</w:t>
      </w:r>
      <w:r w:rsidR="004270F4">
        <w:rPr>
          <w:b/>
          <w:szCs w:val="28"/>
          <w:u w:val="single"/>
        </w:rPr>
        <w:t>одство проведением соревнований</w:t>
      </w:r>
    </w:p>
    <w:p w:rsidR="00211556" w:rsidRDefault="001176DA">
      <w:r>
        <w:t>Соревновани</w:t>
      </w:r>
      <w:r w:rsidR="00B179CC">
        <w:t>е</w:t>
      </w:r>
      <w:r>
        <w:t xml:space="preserve"> проводятся под руководством Федерации Шахмат Нижегородской области. </w:t>
      </w:r>
    </w:p>
    <w:p w:rsidR="00211556" w:rsidRDefault="00211556">
      <w:r>
        <w:t>Организатор Новогоднего бала – президент ФШНО, Завиваев Илья Асафович.</w:t>
      </w:r>
    </w:p>
    <w:p w:rsidR="00B0230B" w:rsidRDefault="001176DA">
      <w:pPr>
        <w:rPr>
          <w:szCs w:val="28"/>
        </w:rPr>
      </w:pPr>
      <w:r>
        <w:rPr>
          <w:szCs w:val="28"/>
        </w:rPr>
        <w:t xml:space="preserve">Непосредственное проведение </w:t>
      </w:r>
      <w:r w:rsidR="00B179CC">
        <w:rPr>
          <w:szCs w:val="28"/>
        </w:rPr>
        <w:t>соревнования</w:t>
      </w:r>
      <w:r>
        <w:rPr>
          <w:szCs w:val="28"/>
        </w:rPr>
        <w:t xml:space="preserve"> возлагается на оргкомитет.</w:t>
      </w:r>
    </w:p>
    <w:p w:rsidR="00B0230B" w:rsidRPr="005E6C4A" w:rsidRDefault="00B0230B">
      <w:pPr>
        <w:rPr>
          <w:sz w:val="16"/>
          <w:szCs w:val="28"/>
        </w:rPr>
      </w:pPr>
    </w:p>
    <w:p w:rsidR="00B0230B" w:rsidRPr="00855108" w:rsidRDefault="001176DA">
      <w:pPr>
        <w:rPr>
          <w:b/>
          <w:szCs w:val="28"/>
          <w:u w:val="single"/>
        </w:rPr>
      </w:pPr>
      <w:r w:rsidRPr="00855108">
        <w:rPr>
          <w:b/>
          <w:szCs w:val="28"/>
          <w:u w:val="single"/>
        </w:rPr>
        <w:t xml:space="preserve">3. </w:t>
      </w:r>
      <w:r w:rsidR="004270F4" w:rsidRPr="00AA69D0">
        <w:rPr>
          <w:b/>
          <w:szCs w:val="28"/>
          <w:u w:val="single"/>
        </w:rPr>
        <w:t>Время и место проведения</w:t>
      </w:r>
      <w:r w:rsidR="004270F4">
        <w:rPr>
          <w:b/>
          <w:szCs w:val="28"/>
          <w:u w:val="single"/>
        </w:rPr>
        <w:t xml:space="preserve"> соревнования</w:t>
      </w:r>
    </w:p>
    <w:p w:rsidR="004270F4" w:rsidRDefault="0081343B" w:rsidP="004270F4">
      <w:pPr>
        <w:rPr>
          <w:szCs w:val="28"/>
        </w:rPr>
      </w:pPr>
      <w:r>
        <w:rPr>
          <w:szCs w:val="28"/>
        </w:rPr>
        <w:t>Соревнование</w:t>
      </w:r>
      <w:r w:rsidR="004270F4">
        <w:rPr>
          <w:szCs w:val="28"/>
        </w:rPr>
        <w:t xml:space="preserve"> проводится 22 декабря 2018 года в шахматном клубе «Лидер» по адресу: </w:t>
      </w:r>
      <w:proofErr w:type="gramStart"/>
      <w:r w:rsidR="004270F4">
        <w:rPr>
          <w:szCs w:val="28"/>
        </w:rPr>
        <w:t>г</w:t>
      </w:r>
      <w:proofErr w:type="gramEnd"/>
      <w:r w:rsidR="004270F4">
        <w:rPr>
          <w:szCs w:val="28"/>
        </w:rPr>
        <w:t>.Н.Новгород, ул. Володарского, 40.</w:t>
      </w:r>
    </w:p>
    <w:p w:rsidR="004270F4" w:rsidRDefault="004270F4" w:rsidP="004270F4">
      <w:pPr>
        <w:rPr>
          <w:szCs w:val="28"/>
        </w:rPr>
      </w:pPr>
      <w:r>
        <w:rPr>
          <w:szCs w:val="28"/>
        </w:rPr>
        <w:t xml:space="preserve">Регистрация команд </w:t>
      </w:r>
      <w:r w:rsidR="00116AE1">
        <w:rPr>
          <w:szCs w:val="28"/>
        </w:rPr>
        <w:t xml:space="preserve">– </w:t>
      </w:r>
      <w:r w:rsidR="00964118">
        <w:rPr>
          <w:szCs w:val="28"/>
        </w:rPr>
        <w:t>22</w:t>
      </w:r>
      <w:r>
        <w:rPr>
          <w:szCs w:val="28"/>
        </w:rPr>
        <w:t xml:space="preserve"> декабря </w:t>
      </w:r>
      <w:r w:rsidR="00964118">
        <w:rPr>
          <w:szCs w:val="28"/>
        </w:rPr>
        <w:t xml:space="preserve">2018 года </w:t>
      </w:r>
      <w:r>
        <w:rPr>
          <w:szCs w:val="28"/>
        </w:rPr>
        <w:t>с 14.</w:t>
      </w:r>
      <w:r w:rsidR="00964118">
        <w:rPr>
          <w:szCs w:val="28"/>
        </w:rPr>
        <w:t>00</w:t>
      </w:r>
      <w:r>
        <w:rPr>
          <w:szCs w:val="28"/>
        </w:rPr>
        <w:t xml:space="preserve"> до 14.</w:t>
      </w:r>
      <w:r w:rsidR="00964118">
        <w:rPr>
          <w:szCs w:val="28"/>
        </w:rPr>
        <w:t xml:space="preserve">30. Начало первого тура – в 16.00, </w:t>
      </w:r>
      <w:r>
        <w:rPr>
          <w:szCs w:val="28"/>
        </w:rPr>
        <w:t xml:space="preserve">после </w:t>
      </w:r>
      <w:r w:rsidR="00964118">
        <w:rPr>
          <w:szCs w:val="28"/>
        </w:rPr>
        <w:t xml:space="preserve">окончания </w:t>
      </w:r>
      <w:r>
        <w:rPr>
          <w:szCs w:val="28"/>
        </w:rPr>
        <w:t xml:space="preserve">торжественной церемонии </w:t>
      </w:r>
      <w:r w:rsidR="00EC0F26">
        <w:rPr>
          <w:szCs w:val="28"/>
        </w:rPr>
        <w:t xml:space="preserve">открытия и </w:t>
      </w:r>
      <w:r>
        <w:rPr>
          <w:szCs w:val="28"/>
        </w:rPr>
        <w:t xml:space="preserve">подведения итогов </w:t>
      </w:r>
      <w:r w:rsidR="00964118">
        <w:rPr>
          <w:szCs w:val="28"/>
        </w:rPr>
        <w:t xml:space="preserve">2018 </w:t>
      </w:r>
      <w:r>
        <w:rPr>
          <w:szCs w:val="28"/>
        </w:rPr>
        <w:t>года</w:t>
      </w:r>
      <w:r w:rsidR="00964118">
        <w:rPr>
          <w:szCs w:val="28"/>
        </w:rPr>
        <w:t xml:space="preserve">. </w:t>
      </w:r>
    </w:p>
    <w:p w:rsidR="004270F4" w:rsidRDefault="00964118" w:rsidP="004270F4">
      <w:r>
        <w:rPr>
          <w:szCs w:val="28"/>
        </w:rPr>
        <w:t>Т</w:t>
      </w:r>
      <w:r w:rsidR="004270F4">
        <w:rPr>
          <w:szCs w:val="28"/>
        </w:rPr>
        <w:t>оржественное закрытие</w:t>
      </w:r>
      <w:r>
        <w:rPr>
          <w:szCs w:val="28"/>
        </w:rPr>
        <w:t xml:space="preserve"> и награждение победителей и призеров </w:t>
      </w:r>
      <w:r w:rsidR="00D836A3">
        <w:rPr>
          <w:szCs w:val="28"/>
        </w:rPr>
        <w:t xml:space="preserve">соревнования </w:t>
      </w:r>
      <w:r>
        <w:rPr>
          <w:szCs w:val="28"/>
        </w:rPr>
        <w:t>– в 19.30</w:t>
      </w:r>
      <w:r w:rsidR="004270F4">
        <w:rPr>
          <w:szCs w:val="28"/>
        </w:rPr>
        <w:t xml:space="preserve">. </w:t>
      </w:r>
    </w:p>
    <w:p w:rsidR="00B0230B" w:rsidRPr="005E6C4A" w:rsidRDefault="00B0230B">
      <w:pPr>
        <w:rPr>
          <w:sz w:val="16"/>
          <w:szCs w:val="28"/>
        </w:rPr>
      </w:pPr>
    </w:p>
    <w:p w:rsidR="00B0230B" w:rsidRPr="00AA69D0" w:rsidRDefault="001176DA">
      <w:pPr>
        <w:rPr>
          <w:b/>
          <w:szCs w:val="28"/>
          <w:u w:val="single"/>
        </w:rPr>
      </w:pPr>
      <w:r w:rsidRPr="00AA69D0">
        <w:rPr>
          <w:b/>
          <w:szCs w:val="28"/>
          <w:u w:val="single"/>
        </w:rPr>
        <w:t>4. П</w:t>
      </w:r>
      <w:r w:rsidR="00855108" w:rsidRPr="00AA69D0">
        <w:rPr>
          <w:b/>
          <w:szCs w:val="28"/>
          <w:u w:val="single"/>
        </w:rPr>
        <w:t>орядок</w:t>
      </w:r>
      <w:r w:rsidR="00AA69D0" w:rsidRPr="00AA69D0">
        <w:rPr>
          <w:b/>
          <w:szCs w:val="28"/>
          <w:u w:val="single"/>
        </w:rPr>
        <w:t xml:space="preserve"> проведения</w:t>
      </w:r>
      <w:r w:rsidR="00623703">
        <w:rPr>
          <w:b/>
          <w:szCs w:val="28"/>
          <w:u w:val="single"/>
        </w:rPr>
        <w:t xml:space="preserve"> соревнования</w:t>
      </w:r>
    </w:p>
    <w:p w:rsidR="00343464" w:rsidRPr="00701AFB" w:rsidRDefault="00343464" w:rsidP="00343464">
      <w:pPr>
        <w:jc w:val="both"/>
      </w:pPr>
      <w:r>
        <w:t xml:space="preserve">Соревнования проводятся по швейцарской системе </w:t>
      </w:r>
      <w:r w:rsidRPr="00701AFB">
        <w:t xml:space="preserve">в </w:t>
      </w:r>
      <w:r>
        <w:t>5</w:t>
      </w:r>
      <w:r w:rsidRPr="00701AFB">
        <w:t xml:space="preserve"> туров.</w:t>
      </w:r>
    </w:p>
    <w:p w:rsidR="00343464" w:rsidRPr="00701AFB" w:rsidRDefault="00343464" w:rsidP="00343464">
      <w:pPr>
        <w:jc w:val="both"/>
      </w:pPr>
      <w:r w:rsidRPr="00701AFB">
        <w:t xml:space="preserve">Для жеребьевки применяется </w:t>
      </w:r>
      <w:r>
        <w:t xml:space="preserve">средний Российский </w:t>
      </w:r>
      <w:r w:rsidRPr="00701AFB">
        <w:t>рейтинг</w:t>
      </w:r>
      <w:r>
        <w:t xml:space="preserve"> пары</w:t>
      </w:r>
      <w:r w:rsidRPr="00701AFB">
        <w:t xml:space="preserve"> по быстрым шахматам.</w:t>
      </w:r>
    </w:p>
    <w:p w:rsidR="00343464" w:rsidRPr="00701AFB" w:rsidRDefault="00343464" w:rsidP="00343464">
      <w:pPr>
        <w:jc w:val="both"/>
      </w:pPr>
      <w:r w:rsidRPr="00701AFB">
        <w:t>Соревнования проводятся по правилам</w:t>
      </w:r>
      <w:r>
        <w:t xml:space="preserve"> вида спорта «шахматы», утвержденным приказом Министерств</w:t>
      </w:r>
      <w:r w:rsidR="00085EAB">
        <w:t>а спорта России от 17.07.2017 №</w:t>
      </w:r>
      <w:r>
        <w:t>654, в редакции приказа Министерства спор</w:t>
      </w:r>
      <w:r w:rsidR="00085EAB">
        <w:t>та России от 19.12.2018 №</w:t>
      </w:r>
      <w:r>
        <w:t>1087</w:t>
      </w:r>
      <w:r w:rsidRPr="00701AFB">
        <w:t>.</w:t>
      </w:r>
    </w:p>
    <w:p w:rsidR="00343464" w:rsidRPr="00701AFB" w:rsidRDefault="00343464" w:rsidP="00343464">
      <w:pPr>
        <w:jc w:val="both"/>
      </w:pPr>
      <w:r w:rsidRPr="00701AFB">
        <w:t xml:space="preserve">Контроль времени </w:t>
      </w:r>
      <w:r>
        <w:t xml:space="preserve">– </w:t>
      </w:r>
      <w:r w:rsidRPr="00701AFB">
        <w:t xml:space="preserve">10 минут до конца партии </w:t>
      </w:r>
      <w:r w:rsidR="003F575C" w:rsidRPr="00701AFB">
        <w:t>к</w:t>
      </w:r>
      <w:r w:rsidR="003F575C">
        <w:t>аждой</w:t>
      </w:r>
      <w:r w:rsidR="003F575C" w:rsidRPr="00701AFB">
        <w:t xml:space="preserve"> </w:t>
      </w:r>
      <w:r w:rsidR="003F575C">
        <w:t xml:space="preserve">команде </w:t>
      </w:r>
      <w:r w:rsidRPr="00701AFB">
        <w:t>с добавлением 5 секунд за каждый ход, начиная с первого</w:t>
      </w:r>
      <w:r>
        <w:t xml:space="preserve"> хода</w:t>
      </w:r>
      <w:r w:rsidRPr="00701AFB">
        <w:t>.</w:t>
      </w:r>
    </w:p>
    <w:p w:rsidR="00343464" w:rsidRDefault="001176DA">
      <w:pPr>
        <w:rPr>
          <w:szCs w:val="28"/>
        </w:rPr>
      </w:pPr>
      <w:r>
        <w:rPr>
          <w:szCs w:val="28"/>
        </w:rPr>
        <w:t>Двое партнеров играют на одной доске без консультаций и подсказок. Первый ход в партии делает женщина.</w:t>
      </w:r>
      <w:r w:rsidR="00343464">
        <w:rPr>
          <w:szCs w:val="28"/>
        </w:rPr>
        <w:t xml:space="preserve"> В случае нарушения порядка выполнения ходов </w:t>
      </w:r>
      <w:r w:rsidR="00623703">
        <w:rPr>
          <w:szCs w:val="28"/>
        </w:rPr>
        <w:t>партнерами из одной команды</w:t>
      </w:r>
      <w:r w:rsidR="00343464">
        <w:rPr>
          <w:szCs w:val="28"/>
        </w:rPr>
        <w:t xml:space="preserve"> </w:t>
      </w:r>
      <w:r w:rsidR="00623703">
        <w:rPr>
          <w:szCs w:val="28"/>
        </w:rPr>
        <w:t xml:space="preserve">их соперникам </w:t>
      </w:r>
      <w:r w:rsidR="00343464">
        <w:rPr>
          <w:szCs w:val="28"/>
        </w:rPr>
        <w:t>д</w:t>
      </w:r>
      <w:r w:rsidR="00623703">
        <w:rPr>
          <w:szCs w:val="28"/>
        </w:rPr>
        <w:t>обавляется дополнительное время.</w:t>
      </w:r>
    </w:p>
    <w:p w:rsidR="00623703" w:rsidRPr="005E6C4A" w:rsidRDefault="00623703">
      <w:pPr>
        <w:rPr>
          <w:sz w:val="16"/>
          <w:szCs w:val="28"/>
        </w:rPr>
      </w:pPr>
    </w:p>
    <w:p w:rsidR="00B0230B" w:rsidRPr="00AA69D0" w:rsidRDefault="001176DA">
      <w:pPr>
        <w:rPr>
          <w:u w:val="single"/>
        </w:rPr>
      </w:pPr>
      <w:r w:rsidRPr="00AA69D0">
        <w:rPr>
          <w:b/>
          <w:szCs w:val="28"/>
          <w:u w:val="single"/>
        </w:rPr>
        <w:t xml:space="preserve">5. </w:t>
      </w:r>
      <w:r w:rsidR="004270F4" w:rsidRPr="00855108">
        <w:rPr>
          <w:b/>
          <w:szCs w:val="28"/>
          <w:u w:val="single"/>
        </w:rPr>
        <w:t>Участники соревнования и условия допуска</w:t>
      </w:r>
    </w:p>
    <w:p w:rsidR="004270F4" w:rsidRDefault="004270F4" w:rsidP="004270F4">
      <w:r>
        <w:t xml:space="preserve">Состав команды </w:t>
      </w:r>
      <w:r w:rsidR="00B84B88">
        <w:t xml:space="preserve">– </w:t>
      </w:r>
      <w:r>
        <w:t xml:space="preserve">2 человека: женщина и мужчина («Королева» и «Кавалер»). </w:t>
      </w:r>
    </w:p>
    <w:p w:rsidR="004270F4" w:rsidRDefault="004270F4" w:rsidP="004270F4">
      <w:r>
        <w:rPr>
          <w:b/>
        </w:rPr>
        <w:t>Обязателен</w:t>
      </w:r>
      <w:r w:rsidRPr="00245866">
        <w:rPr>
          <w:b/>
        </w:rPr>
        <w:t xml:space="preserve"> </w:t>
      </w:r>
      <w:r>
        <w:rPr>
          <w:b/>
        </w:rPr>
        <w:t>«</w:t>
      </w:r>
      <w:r w:rsidRPr="00245866">
        <w:rPr>
          <w:b/>
        </w:rPr>
        <w:t>дресс-код</w:t>
      </w:r>
      <w:r>
        <w:rPr>
          <w:b/>
        </w:rPr>
        <w:t>»</w:t>
      </w:r>
      <w:r>
        <w:t>: для участниц – вечернее платье, для участников – костюм.</w:t>
      </w:r>
    </w:p>
    <w:p w:rsidR="004270F4" w:rsidRDefault="004270F4" w:rsidP="004270F4">
      <w:pPr>
        <w:rPr>
          <w:szCs w:val="28"/>
        </w:rPr>
      </w:pPr>
      <w:r>
        <w:rPr>
          <w:szCs w:val="28"/>
        </w:rPr>
        <w:t xml:space="preserve">Для участия в турнире участникам необходимо сообщить о выборе своей пары организаторам не позднее </w:t>
      </w:r>
      <w:r w:rsidR="009930A0">
        <w:rPr>
          <w:szCs w:val="28"/>
        </w:rPr>
        <w:t>11</w:t>
      </w:r>
      <w:r>
        <w:rPr>
          <w:szCs w:val="28"/>
        </w:rPr>
        <w:t xml:space="preserve"> декабря 2018 г. по </w:t>
      </w:r>
      <w:proofErr w:type="gramStart"/>
      <w:r>
        <w:rPr>
          <w:szCs w:val="28"/>
        </w:rPr>
        <w:t>е</w:t>
      </w:r>
      <w:proofErr w:type="gramEnd"/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hyperlink r:id="rId5" w:history="1">
        <w:r w:rsidR="00F96A04" w:rsidRPr="00F96A04">
          <w:rPr>
            <w:rStyle w:val="a8"/>
            <w:iCs/>
            <w:bdr w:val="none" w:sz="0" w:space="0" w:color="auto" w:frame="1"/>
            <w:shd w:val="clear" w:color="auto" w:fill="FFFFFF"/>
          </w:rPr>
          <w:t>chessfnn@mail.ru</w:t>
        </w:r>
      </w:hyperlink>
      <w:r w:rsidRPr="00F96A04">
        <w:rPr>
          <w:szCs w:val="28"/>
        </w:rPr>
        <w:t xml:space="preserve"> ил</w:t>
      </w:r>
      <w:r>
        <w:rPr>
          <w:szCs w:val="28"/>
        </w:rPr>
        <w:t>и по телефону: 8-951-903-08-33 (директор турнира – Колчина Алла Константиновна).</w:t>
      </w:r>
    </w:p>
    <w:p w:rsidR="00B0230B" w:rsidRPr="005E6C4A" w:rsidRDefault="00B0230B">
      <w:pPr>
        <w:rPr>
          <w:sz w:val="16"/>
          <w:szCs w:val="28"/>
        </w:rPr>
      </w:pPr>
    </w:p>
    <w:p w:rsidR="00B0230B" w:rsidRPr="00AA69D0" w:rsidRDefault="001176DA">
      <w:pPr>
        <w:rPr>
          <w:u w:val="single"/>
        </w:rPr>
      </w:pPr>
      <w:r w:rsidRPr="00AA69D0">
        <w:rPr>
          <w:b/>
          <w:szCs w:val="28"/>
          <w:u w:val="single"/>
        </w:rPr>
        <w:t xml:space="preserve">6. Программа </w:t>
      </w:r>
      <w:r w:rsidR="004270F4">
        <w:rPr>
          <w:b/>
          <w:szCs w:val="28"/>
          <w:u w:val="single"/>
        </w:rPr>
        <w:t>Новогоднего бала</w:t>
      </w:r>
    </w:p>
    <w:p w:rsidR="00B0230B" w:rsidRDefault="001176DA">
      <w:r>
        <w:t xml:space="preserve">14.00-14.30    </w:t>
      </w:r>
      <w:r>
        <w:tab/>
        <w:t xml:space="preserve">Приезд </w:t>
      </w:r>
      <w:r w:rsidR="004270F4">
        <w:t>участников соревнования, регистрация</w:t>
      </w:r>
      <w:r>
        <w:t>.</w:t>
      </w:r>
    </w:p>
    <w:p w:rsidR="00660966" w:rsidRDefault="00660966" w:rsidP="00660966">
      <w:pPr>
        <w:rPr>
          <w:lang w:eastAsia="ru-RU"/>
        </w:rPr>
      </w:pPr>
      <w:r>
        <w:rPr>
          <w:lang w:eastAsia="ru-RU"/>
        </w:rPr>
        <w:t xml:space="preserve">14.00-16.00    </w:t>
      </w:r>
      <w:r>
        <w:t>П</w:t>
      </w:r>
      <w:r w:rsidRPr="00F96A04">
        <w:t>раздничная фотосессия.</w:t>
      </w:r>
    </w:p>
    <w:p w:rsidR="00B0230B" w:rsidRDefault="009F069F">
      <w:r>
        <w:t>14.30-16.00</w:t>
      </w:r>
      <w:r w:rsidR="001176DA">
        <w:tab/>
      </w:r>
      <w:r w:rsidR="007A2374">
        <w:t xml:space="preserve">Торжественное открытие. </w:t>
      </w:r>
      <w:r w:rsidR="001176DA">
        <w:t>Подведение итогов 201</w:t>
      </w:r>
      <w:r w:rsidR="004270F4">
        <w:t>8</w:t>
      </w:r>
      <w:r w:rsidR="001176DA">
        <w:t xml:space="preserve"> года Федерацией Шахмат </w:t>
      </w:r>
    </w:p>
    <w:p w:rsidR="005E6C4A" w:rsidRDefault="007A2374" w:rsidP="005E6C4A">
      <w:pPr>
        <w:ind w:left="1418" w:hanging="2"/>
        <w:rPr>
          <w:lang w:eastAsia="ru-RU"/>
        </w:rPr>
      </w:pPr>
      <w:r>
        <w:t xml:space="preserve">Нижегородской </w:t>
      </w:r>
      <w:r w:rsidR="004270F4">
        <w:t xml:space="preserve">области. </w:t>
      </w:r>
      <w:r w:rsidR="005E6C4A">
        <w:t>Ц</w:t>
      </w:r>
      <w:r w:rsidR="005E6C4A" w:rsidRPr="005E6C4A">
        <w:rPr>
          <w:lang w:eastAsia="ru-RU"/>
        </w:rPr>
        <w:t xml:space="preserve">еремония награждения в номинациях: «Спортсмен года», «Лучший турнир года», «Тренер года», «Партнер ФШНО» (с награждением организаций, активных деятелей, журналистов - за развитие и популяризацию </w:t>
      </w:r>
      <w:r>
        <w:rPr>
          <w:lang w:eastAsia="ru-RU"/>
        </w:rPr>
        <w:t xml:space="preserve">вида </w:t>
      </w:r>
      <w:r w:rsidR="005E6C4A" w:rsidRPr="005E6C4A">
        <w:rPr>
          <w:lang w:eastAsia="ru-RU"/>
        </w:rPr>
        <w:t>спорта</w:t>
      </w:r>
      <w:r>
        <w:rPr>
          <w:lang w:eastAsia="ru-RU"/>
        </w:rPr>
        <w:t xml:space="preserve"> «шахматы»</w:t>
      </w:r>
      <w:r w:rsidR="005E6C4A" w:rsidRPr="005E6C4A">
        <w:rPr>
          <w:lang w:eastAsia="ru-RU"/>
        </w:rPr>
        <w:t>);</w:t>
      </w:r>
    </w:p>
    <w:p w:rsidR="00B0230B" w:rsidRPr="00F96A04" w:rsidRDefault="009F069F" w:rsidP="00310012">
      <w:r>
        <w:t>16.00</w:t>
      </w:r>
      <w:r w:rsidR="001176DA" w:rsidRPr="005E6C4A">
        <w:t>-19.30    Турнир по парным шахматам.</w:t>
      </w:r>
      <w:r w:rsidR="00310012">
        <w:t xml:space="preserve"> </w:t>
      </w:r>
      <w:r w:rsidR="00F96A04">
        <w:rPr>
          <w:lang w:eastAsia="ru-RU"/>
        </w:rPr>
        <w:t>К</w:t>
      </w:r>
      <w:r w:rsidR="00F96A04" w:rsidRPr="00F96A04">
        <w:rPr>
          <w:lang w:eastAsia="ru-RU"/>
        </w:rPr>
        <w:t>онкурс художественной самодеятельности</w:t>
      </w:r>
      <w:r w:rsidR="00310012">
        <w:rPr>
          <w:lang w:eastAsia="ru-RU"/>
        </w:rPr>
        <w:t>.</w:t>
      </w:r>
      <w:r w:rsidR="001176DA" w:rsidRPr="00F96A04">
        <w:t xml:space="preserve"> </w:t>
      </w:r>
      <w:r w:rsidR="00F96A04" w:rsidRPr="00F96A04">
        <w:t xml:space="preserve"> </w:t>
      </w:r>
    </w:p>
    <w:p w:rsidR="00B0230B" w:rsidRDefault="001176DA">
      <w:r>
        <w:t xml:space="preserve">19.30-20.00 </w:t>
      </w:r>
      <w:r>
        <w:tab/>
      </w:r>
      <w:r w:rsidR="00964118">
        <w:t>Торжественное закрытие, н</w:t>
      </w:r>
      <w:r>
        <w:t xml:space="preserve">аграждение </w:t>
      </w:r>
      <w:r w:rsidR="00964118">
        <w:t>победителей и призеров турнира.</w:t>
      </w:r>
    </w:p>
    <w:p w:rsidR="00B0230B" w:rsidRDefault="00B0230B"/>
    <w:p w:rsidR="005E6C4A" w:rsidRDefault="005E6C4A"/>
    <w:p w:rsidR="005E6C4A" w:rsidRDefault="005E6C4A"/>
    <w:p w:rsidR="00B0230B" w:rsidRDefault="00B0230B">
      <w:pPr>
        <w:rPr>
          <w:b/>
        </w:rPr>
      </w:pPr>
    </w:p>
    <w:p w:rsidR="00B0230B" w:rsidRPr="00AA69D0" w:rsidRDefault="008F2238">
      <w:pPr>
        <w:rPr>
          <w:b/>
          <w:u w:val="single"/>
        </w:rPr>
      </w:pPr>
      <w:r>
        <w:rPr>
          <w:b/>
          <w:u w:val="single"/>
        </w:rPr>
        <w:t xml:space="preserve">7. Определение </w:t>
      </w:r>
      <w:r w:rsidR="001176DA" w:rsidRPr="00AA69D0">
        <w:rPr>
          <w:b/>
          <w:u w:val="single"/>
        </w:rPr>
        <w:t>и награждение</w:t>
      </w:r>
      <w:r w:rsidR="004270F4">
        <w:rPr>
          <w:b/>
          <w:u w:val="single"/>
        </w:rPr>
        <w:t xml:space="preserve"> победителей</w:t>
      </w:r>
    </w:p>
    <w:p w:rsidR="00C62B1D" w:rsidRDefault="00B915C4">
      <w:pPr>
        <w:rPr>
          <w:szCs w:val="28"/>
        </w:rPr>
      </w:pPr>
      <w:r>
        <w:t>Победители соревнования</w:t>
      </w:r>
      <w:r w:rsidR="001176DA">
        <w:rPr>
          <w:szCs w:val="28"/>
        </w:rPr>
        <w:t xml:space="preserve"> определяются по сумме набранных очков, а в случае их равенства</w:t>
      </w:r>
      <w:r w:rsidR="00C62B1D">
        <w:rPr>
          <w:szCs w:val="28"/>
        </w:rPr>
        <w:t xml:space="preserve"> у двух и более участников</w:t>
      </w:r>
      <w:r w:rsidR="001176DA">
        <w:rPr>
          <w:szCs w:val="28"/>
        </w:rPr>
        <w:t xml:space="preserve">: </w:t>
      </w:r>
    </w:p>
    <w:p w:rsidR="00C62B1D" w:rsidRDefault="001176DA">
      <w:pPr>
        <w:rPr>
          <w:szCs w:val="28"/>
        </w:rPr>
      </w:pPr>
      <w:r>
        <w:rPr>
          <w:szCs w:val="28"/>
        </w:rPr>
        <w:t>1</w:t>
      </w:r>
      <w:r>
        <w:t xml:space="preserve">) </w:t>
      </w:r>
      <w:r w:rsidR="00A80A0C">
        <w:t>более высокое место</w:t>
      </w:r>
      <w:r>
        <w:t xml:space="preserve"> занимает пара с </w:t>
      </w:r>
      <w:r w:rsidR="00A80A0C">
        <w:t>наимень</w:t>
      </w:r>
      <w:r>
        <w:t>шим</w:t>
      </w:r>
      <w:r w:rsidR="00C62B1D">
        <w:t xml:space="preserve"> </w:t>
      </w:r>
      <w:r w:rsidR="00A80A0C">
        <w:t>средним рейтингом</w:t>
      </w:r>
      <w:r w:rsidR="00C62B1D" w:rsidRPr="00C62B1D">
        <w:t>;</w:t>
      </w:r>
      <w:r>
        <w:rPr>
          <w:szCs w:val="28"/>
        </w:rPr>
        <w:t xml:space="preserve"> </w:t>
      </w:r>
    </w:p>
    <w:p w:rsidR="00A80A0C" w:rsidRPr="00A80A0C" w:rsidRDefault="00A80A0C">
      <w:r>
        <w:rPr>
          <w:szCs w:val="28"/>
        </w:rPr>
        <w:t xml:space="preserve">2) при равенстве средних рейтингов </w:t>
      </w:r>
      <w:r w:rsidR="001176DA">
        <w:rPr>
          <w:szCs w:val="28"/>
        </w:rPr>
        <w:t>- п</w:t>
      </w:r>
      <w:r w:rsidR="00C62B1D">
        <w:t>о результат</w:t>
      </w:r>
      <w:r>
        <w:t>у</w:t>
      </w:r>
      <w:r w:rsidR="00C62B1D" w:rsidRPr="00C62B1D">
        <w:t xml:space="preserve"> </w:t>
      </w:r>
      <w:r w:rsidR="00C62B1D">
        <w:t>личной встречи</w:t>
      </w:r>
      <w:r w:rsidRPr="00A80A0C">
        <w:t>;</w:t>
      </w:r>
    </w:p>
    <w:p w:rsidR="00B0230B" w:rsidRPr="00A80A0C" w:rsidRDefault="00A80A0C">
      <w:r>
        <w:t xml:space="preserve">3) </w:t>
      </w:r>
      <w:r w:rsidRPr="00701AFB">
        <w:t>по усеченному коэффициенту Бухгольца</w:t>
      </w:r>
      <w:r w:rsidRPr="00A80A0C">
        <w:t>;</w:t>
      </w:r>
    </w:p>
    <w:p w:rsidR="00A80A0C" w:rsidRDefault="00A80A0C">
      <w:r w:rsidRPr="00A80A0C">
        <w:t xml:space="preserve">4) </w:t>
      </w:r>
      <w:r>
        <w:t>по количеству побед</w:t>
      </w:r>
      <w:r w:rsidRPr="00A80A0C">
        <w:t>;</w:t>
      </w:r>
    </w:p>
    <w:p w:rsidR="00A80A0C" w:rsidRPr="00701AFB" w:rsidRDefault="00A80A0C" w:rsidP="00A80A0C">
      <w:pPr>
        <w:jc w:val="both"/>
      </w:pPr>
      <w:r>
        <w:t xml:space="preserve">5) </w:t>
      </w:r>
      <w:r w:rsidRPr="00701AFB">
        <w:t xml:space="preserve">по количеству партий </w:t>
      </w:r>
      <w:r>
        <w:t xml:space="preserve">сыгранных </w:t>
      </w:r>
      <w:r w:rsidRPr="00701AFB">
        <w:t>черным цветом</w:t>
      </w:r>
      <w:r>
        <w:t>.</w:t>
      </w:r>
    </w:p>
    <w:p w:rsidR="00D95CF9" w:rsidRDefault="00D95CF9">
      <w:r>
        <w:t>Победители и призеры соревнования</w:t>
      </w:r>
      <w:r w:rsidR="001176DA">
        <w:t xml:space="preserve"> </w:t>
      </w:r>
      <w:r>
        <w:t>награждаются призами.</w:t>
      </w:r>
    </w:p>
    <w:p w:rsidR="00B0230B" w:rsidRDefault="00D95CF9">
      <w:r>
        <w:t>Количество призовых мест определяется</w:t>
      </w:r>
      <w:r w:rsidR="00C62B1D">
        <w:t xml:space="preserve"> оргкомитетом соревнования.</w:t>
      </w:r>
    </w:p>
    <w:p w:rsidR="00B0230B" w:rsidRPr="002044F7" w:rsidRDefault="00B0230B">
      <w:pPr>
        <w:rPr>
          <w:sz w:val="16"/>
        </w:rPr>
      </w:pPr>
    </w:p>
    <w:p w:rsidR="00B0230B" w:rsidRPr="00AA69D0" w:rsidRDefault="001176DA">
      <w:pPr>
        <w:rPr>
          <w:u w:val="single"/>
        </w:rPr>
      </w:pPr>
      <w:r w:rsidRPr="00AA69D0">
        <w:rPr>
          <w:b/>
          <w:u w:val="single"/>
        </w:rPr>
        <w:t>8.</w:t>
      </w:r>
      <w:r w:rsidR="00C81185">
        <w:rPr>
          <w:b/>
          <w:u w:val="single"/>
        </w:rPr>
        <w:t xml:space="preserve"> </w:t>
      </w:r>
      <w:r w:rsidRPr="00AA69D0">
        <w:rPr>
          <w:b/>
          <w:u w:val="single"/>
        </w:rPr>
        <w:t>Финансирование</w:t>
      </w:r>
    </w:p>
    <w:p w:rsidR="00AA69D0" w:rsidRDefault="001176DA">
      <w:r>
        <w:t xml:space="preserve">Каждая пара вносит регистрационный взнос – 300 рублей. </w:t>
      </w:r>
    </w:p>
    <w:p w:rsidR="00855108" w:rsidRDefault="001176DA">
      <w:r>
        <w:t xml:space="preserve">Взнос оплачивает </w:t>
      </w:r>
      <w:r w:rsidR="00EC1840">
        <w:t>«</w:t>
      </w:r>
      <w:r>
        <w:t>Кавалер</w:t>
      </w:r>
      <w:r w:rsidR="00EC1840">
        <w:t>»</w:t>
      </w:r>
      <w:r>
        <w:t xml:space="preserve">. Ветераны </w:t>
      </w:r>
      <w:r w:rsidR="00855108">
        <w:t>допускаются без регистрационного</w:t>
      </w:r>
      <w:r>
        <w:t xml:space="preserve"> взноса. Расходы на проезд, питание и размещение участников несут командирующие организации. </w:t>
      </w:r>
    </w:p>
    <w:p w:rsidR="00B0230B" w:rsidRDefault="001176DA">
      <w:r>
        <w:t xml:space="preserve">Расходы по </w:t>
      </w:r>
      <w:r w:rsidR="00C06DC9">
        <w:t xml:space="preserve">оплате </w:t>
      </w:r>
      <w:r>
        <w:t>судейств</w:t>
      </w:r>
      <w:r w:rsidR="00C06DC9">
        <w:t>а</w:t>
      </w:r>
      <w:r>
        <w:t xml:space="preserve"> и награждению победителей </w:t>
      </w:r>
      <w:r w:rsidR="00C06DC9">
        <w:t xml:space="preserve">и призеров соревнования </w:t>
      </w:r>
      <w:r>
        <w:t xml:space="preserve">несет </w:t>
      </w:r>
      <w:r w:rsidR="00C06DC9">
        <w:t>Федерация Шахмат Нижегородской области</w:t>
      </w:r>
      <w:r>
        <w:t>.</w:t>
      </w:r>
    </w:p>
    <w:p w:rsidR="00B0230B" w:rsidRDefault="00B0230B"/>
    <w:p w:rsidR="00B0230B" w:rsidRDefault="00B0230B"/>
    <w:p w:rsidR="00B0230B" w:rsidRDefault="00B0230B"/>
    <w:p w:rsidR="004270F4" w:rsidRDefault="004270F4" w:rsidP="004270F4">
      <w:pPr>
        <w:jc w:val="center"/>
      </w:pPr>
      <w:r>
        <w:t>ДАННОЕ ПОЛОЖЕНИЕ ЯВЛЯЕТСЯ ВЫЗОВОМ НА СОРЕВНОВАНИЯ</w:t>
      </w:r>
    </w:p>
    <w:p w:rsidR="00B0230B" w:rsidRDefault="00B0230B" w:rsidP="004270F4">
      <w:pPr>
        <w:jc w:val="center"/>
      </w:pPr>
    </w:p>
    <w:p w:rsidR="00B0230B" w:rsidRDefault="00B0230B"/>
    <w:sectPr w:rsidR="00B0230B" w:rsidSect="00E04506">
      <w:pgSz w:w="11906" w:h="16838"/>
      <w:pgMar w:top="426" w:right="85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AFE"/>
    <w:multiLevelType w:val="hybridMultilevel"/>
    <w:tmpl w:val="8DEE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30B"/>
    <w:rsid w:val="00085EAB"/>
    <w:rsid w:val="00116AE1"/>
    <w:rsid w:val="001176DA"/>
    <w:rsid w:val="00156C71"/>
    <w:rsid w:val="002021AD"/>
    <w:rsid w:val="002044F7"/>
    <w:rsid w:val="00211556"/>
    <w:rsid w:val="00245866"/>
    <w:rsid w:val="0029779A"/>
    <w:rsid w:val="002D2122"/>
    <w:rsid w:val="00310012"/>
    <w:rsid w:val="00343464"/>
    <w:rsid w:val="003F575C"/>
    <w:rsid w:val="0041202F"/>
    <w:rsid w:val="004270F4"/>
    <w:rsid w:val="00493631"/>
    <w:rsid w:val="0055506D"/>
    <w:rsid w:val="005E6C4A"/>
    <w:rsid w:val="00623703"/>
    <w:rsid w:val="006262DE"/>
    <w:rsid w:val="00660966"/>
    <w:rsid w:val="007A2374"/>
    <w:rsid w:val="0081343B"/>
    <w:rsid w:val="00855108"/>
    <w:rsid w:val="008F2238"/>
    <w:rsid w:val="00964118"/>
    <w:rsid w:val="009930A0"/>
    <w:rsid w:val="009A19BC"/>
    <w:rsid w:val="009A2FBB"/>
    <w:rsid w:val="009C7C3E"/>
    <w:rsid w:val="009F069F"/>
    <w:rsid w:val="00A52F8D"/>
    <w:rsid w:val="00A80A0C"/>
    <w:rsid w:val="00AA69D0"/>
    <w:rsid w:val="00B0230B"/>
    <w:rsid w:val="00B179CC"/>
    <w:rsid w:val="00B84B88"/>
    <w:rsid w:val="00B915C4"/>
    <w:rsid w:val="00B96177"/>
    <w:rsid w:val="00BC152A"/>
    <w:rsid w:val="00C06DC9"/>
    <w:rsid w:val="00C62B1D"/>
    <w:rsid w:val="00C66639"/>
    <w:rsid w:val="00C81185"/>
    <w:rsid w:val="00CC602E"/>
    <w:rsid w:val="00D2060C"/>
    <w:rsid w:val="00D32D30"/>
    <w:rsid w:val="00D836A3"/>
    <w:rsid w:val="00D95CF9"/>
    <w:rsid w:val="00E03B24"/>
    <w:rsid w:val="00E04506"/>
    <w:rsid w:val="00EC0F26"/>
    <w:rsid w:val="00EC1840"/>
    <w:rsid w:val="00F96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06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04506"/>
    <w:rPr>
      <w:color w:val="0000FF"/>
      <w:u w:val="single"/>
    </w:rPr>
  </w:style>
  <w:style w:type="paragraph" w:styleId="a3">
    <w:name w:val="Title"/>
    <w:basedOn w:val="a"/>
    <w:next w:val="a4"/>
    <w:qFormat/>
    <w:rsid w:val="00E0450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E04506"/>
    <w:pPr>
      <w:spacing w:after="140" w:line="288" w:lineRule="auto"/>
    </w:pPr>
  </w:style>
  <w:style w:type="paragraph" w:styleId="a5">
    <w:name w:val="List"/>
    <w:basedOn w:val="a4"/>
    <w:rsid w:val="00E04506"/>
    <w:rPr>
      <w:rFonts w:cs="Lucida Sans"/>
    </w:rPr>
  </w:style>
  <w:style w:type="paragraph" w:styleId="a6">
    <w:name w:val="caption"/>
    <w:basedOn w:val="a"/>
    <w:qFormat/>
    <w:rsid w:val="00E04506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E04506"/>
    <w:pPr>
      <w:suppressLineNumbers/>
    </w:pPr>
    <w:rPr>
      <w:rFonts w:cs="Lucida Sans"/>
    </w:rPr>
  </w:style>
  <w:style w:type="character" w:styleId="a8">
    <w:name w:val="Hyperlink"/>
    <w:basedOn w:val="a0"/>
    <w:uiPriority w:val="99"/>
    <w:unhideWhenUsed/>
    <w:rsid w:val="0024586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C81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ssfn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Reanimator Extreme Edition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Николай</dc:creator>
  <dc:description/>
  <cp:lastModifiedBy>Admin</cp:lastModifiedBy>
  <cp:revision>48</cp:revision>
  <cp:lastPrinted>2014-10-20T12:36:00Z</cp:lastPrinted>
  <dcterms:created xsi:type="dcterms:W3CDTF">2018-12-04T09:29:00Z</dcterms:created>
  <dcterms:modified xsi:type="dcterms:W3CDTF">2018-12-04T12:21:00Z</dcterms:modified>
  <dc:language>ru-RU</dc:language>
</cp:coreProperties>
</file>